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A57777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lang w:val="en-US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9B6E48">
        <w:rPr>
          <w:rFonts w:ascii="Times New Roman" w:hAnsi="Times New Roman" w:cs="Times New Roman"/>
        </w:rPr>
        <w:t>1</w:t>
      </w:r>
      <w:r w:rsidR="00A57777">
        <w:rPr>
          <w:rFonts w:ascii="Times New Roman" w:hAnsi="Times New Roman" w:cs="Times New Roman"/>
          <w:lang w:val="en-US"/>
        </w:rPr>
        <w:t>1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A57777" w:rsidRPr="00A57777">
        <w:rPr>
          <w:rFonts w:ascii="Times New Roman" w:eastAsia="Calibri" w:hAnsi="Times New Roman" w:cs="Times New Roman"/>
          <w:lang w:eastAsia="ru-RU"/>
        </w:rPr>
        <w:t xml:space="preserve">реконструкции </w:t>
      </w:r>
      <w:proofErr w:type="spellStart"/>
      <w:r w:rsidR="00A57777" w:rsidRPr="00A57777">
        <w:rPr>
          <w:rFonts w:ascii="Times New Roman" w:eastAsia="Calibri" w:hAnsi="Times New Roman" w:cs="Times New Roman"/>
          <w:lang w:eastAsia="ru-RU"/>
        </w:rPr>
        <w:t>сиcтемы</w:t>
      </w:r>
      <w:proofErr w:type="spellEnd"/>
      <w:r w:rsidR="00A57777" w:rsidRPr="00A57777">
        <w:rPr>
          <w:rFonts w:ascii="Times New Roman" w:eastAsia="Calibri" w:hAnsi="Times New Roman" w:cs="Times New Roman"/>
          <w:lang w:eastAsia="ru-RU"/>
        </w:rPr>
        <w:t xml:space="preserve"> автоматического пожаротушения кабельных помещений (АУПТ) </w:t>
      </w:r>
      <w:proofErr w:type="spellStart"/>
      <w:r w:rsidR="00A57777" w:rsidRPr="00A57777">
        <w:rPr>
          <w:rFonts w:ascii="Times New Roman" w:eastAsia="Calibri" w:hAnsi="Times New Roman" w:cs="Times New Roman"/>
          <w:lang w:eastAsia="ru-RU"/>
        </w:rPr>
        <w:t>Юшкозерской</w:t>
      </w:r>
      <w:proofErr w:type="spellEnd"/>
      <w:r w:rsidR="00A57777" w:rsidRPr="00A57777">
        <w:rPr>
          <w:rFonts w:ascii="Times New Roman" w:eastAsia="Calibri" w:hAnsi="Times New Roman" w:cs="Times New Roman"/>
          <w:lang w:eastAsia="ru-RU"/>
        </w:rPr>
        <w:t xml:space="preserve"> ГЭС</w:t>
      </w:r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  <w:bookmarkStart w:id="0" w:name="_GoBack"/>
      <w:bookmarkEnd w:id="0"/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4025"/>
        <w:gridCol w:w="4376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57777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Колесов Андрей Михайлович</cp:lastModifiedBy>
  <cp:revision>5</cp:revision>
  <cp:lastPrinted>2013-05-22T06:36:00Z</cp:lastPrinted>
  <dcterms:created xsi:type="dcterms:W3CDTF">2015-09-02T11:06:00Z</dcterms:created>
  <dcterms:modified xsi:type="dcterms:W3CDTF">2016-02-20T11:22:00Z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153478757</vt:i4>
  </property>
  <property fmtid="{D5CDD505-2E9C-101B-9397-08002B2CF9AE}" pid="3" name="_NewReviewCycle">
    <vt:lpwstr/>
  </property>
  <property fmtid="{D5CDD505-2E9C-101B-9397-08002B2CF9AE}" pid="4" name="_EmailSubject">
    <vt:lpwstr>КК ГЭС ТЗ с устраненными замечаниями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1076420282</vt:i4>
  </property>
</Properties>
</file>